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AA" w:rsidRDefault="00983CAA" w:rsidP="00983CAA">
      <w:pPr>
        <w:shd w:val="clear" w:color="auto" w:fill="FFFFFF"/>
        <w:spacing w:after="121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983CAA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Цели 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и задачи </w:t>
      </w:r>
      <w:r w:rsidRPr="00983CAA">
        <w:rPr>
          <w:rFonts w:ascii="Arial" w:eastAsia="Times New Roman" w:hAnsi="Arial" w:cs="Arial"/>
          <w:b/>
          <w:bCs/>
          <w:color w:val="000000"/>
          <w:sz w:val="17"/>
          <w:szCs w:val="17"/>
        </w:rPr>
        <w:t>НОУ:</w:t>
      </w:r>
    </w:p>
    <w:p w:rsidR="00FA67E5" w:rsidRPr="00983CAA" w:rsidRDefault="0047310B" w:rsidP="00983CAA">
      <w:pPr>
        <w:numPr>
          <w:ilvl w:val="0"/>
          <w:numId w:val="7"/>
        </w:num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983CAA">
        <w:rPr>
          <w:rFonts w:ascii="Arial" w:eastAsia="Times New Roman" w:hAnsi="Arial" w:cs="Arial"/>
          <w:color w:val="000000"/>
          <w:sz w:val="17"/>
          <w:szCs w:val="17"/>
          <w:u w:val="single"/>
        </w:rPr>
        <w:t>выявление</w:t>
      </w:r>
      <w:r w:rsidRPr="00983CAA">
        <w:rPr>
          <w:rFonts w:ascii="Arial" w:eastAsia="Times New Roman" w:hAnsi="Arial" w:cs="Arial"/>
          <w:color w:val="000000"/>
          <w:sz w:val="17"/>
          <w:szCs w:val="17"/>
        </w:rPr>
        <w:t>, поддержка и развитие одаренных учащихся, склонных к научно-исследовательской деятельности;</w:t>
      </w:r>
    </w:p>
    <w:p w:rsidR="00FA67E5" w:rsidRPr="00983CAA" w:rsidRDefault="0047310B" w:rsidP="00983CAA">
      <w:pPr>
        <w:numPr>
          <w:ilvl w:val="0"/>
          <w:numId w:val="7"/>
        </w:num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983CAA">
        <w:rPr>
          <w:rFonts w:ascii="Arial" w:eastAsia="Times New Roman" w:hAnsi="Arial" w:cs="Arial"/>
          <w:color w:val="000000"/>
          <w:sz w:val="17"/>
          <w:szCs w:val="17"/>
          <w:u w:val="single"/>
        </w:rPr>
        <w:t>пропаганда</w:t>
      </w:r>
      <w:r w:rsidRPr="00983CAA">
        <w:rPr>
          <w:rFonts w:ascii="Arial" w:eastAsia="Times New Roman" w:hAnsi="Arial" w:cs="Arial"/>
          <w:color w:val="000000"/>
          <w:sz w:val="17"/>
          <w:szCs w:val="17"/>
        </w:rPr>
        <w:t xml:space="preserve"> интеллектуальных ценностей и авторитета знаний;</w:t>
      </w:r>
    </w:p>
    <w:p w:rsidR="00FA67E5" w:rsidRPr="00983CAA" w:rsidRDefault="0047310B" w:rsidP="00983CAA">
      <w:pPr>
        <w:numPr>
          <w:ilvl w:val="0"/>
          <w:numId w:val="7"/>
        </w:num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983CAA">
        <w:rPr>
          <w:rFonts w:ascii="Arial" w:eastAsia="Times New Roman" w:hAnsi="Arial" w:cs="Arial"/>
          <w:color w:val="000000"/>
          <w:sz w:val="17"/>
          <w:szCs w:val="17"/>
          <w:u w:val="single"/>
        </w:rPr>
        <w:t>развитие</w:t>
      </w:r>
      <w:r w:rsidRPr="00983CAA">
        <w:rPr>
          <w:rFonts w:ascii="Arial" w:eastAsia="Times New Roman" w:hAnsi="Arial" w:cs="Arial"/>
          <w:color w:val="000000"/>
          <w:sz w:val="17"/>
          <w:szCs w:val="17"/>
        </w:rPr>
        <w:t xml:space="preserve"> мотивации к НИД;</w:t>
      </w:r>
    </w:p>
    <w:p w:rsidR="00983CAA" w:rsidRPr="00983CAA" w:rsidRDefault="0047310B" w:rsidP="00983CAA">
      <w:pPr>
        <w:numPr>
          <w:ilvl w:val="0"/>
          <w:numId w:val="7"/>
        </w:num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983CAA">
        <w:rPr>
          <w:rFonts w:ascii="Arial" w:eastAsia="Times New Roman" w:hAnsi="Arial" w:cs="Arial"/>
          <w:color w:val="000000"/>
          <w:sz w:val="17"/>
          <w:szCs w:val="17"/>
          <w:u w:val="single"/>
        </w:rPr>
        <w:t>обучение</w:t>
      </w:r>
      <w:r w:rsidRPr="00983CAA">
        <w:rPr>
          <w:rFonts w:ascii="Arial" w:eastAsia="Times New Roman" w:hAnsi="Arial" w:cs="Arial"/>
          <w:color w:val="000000"/>
          <w:sz w:val="17"/>
          <w:szCs w:val="17"/>
        </w:rPr>
        <w:t xml:space="preserve"> учащихся  новым  информационным технологиям;</w:t>
      </w:r>
    </w:p>
    <w:p w:rsidR="00983CAA" w:rsidRDefault="0047310B" w:rsidP="00983CAA">
      <w:pPr>
        <w:numPr>
          <w:ilvl w:val="0"/>
          <w:numId w:val="7"/>
        </w:num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983CAA">
        <w:rPr>
          <w:rFonts w:ascii="Arial" w:eastAsia="Times New Roman" w:hAnsi="Arial" w:cs="Arial"/>
          <w:color w:val="000000"/>
          <w:sz w:val="17"/>
          <w:szCs w:val="17"/>
          <w:u w:val="single"/>
        </w:rPr>
        <w:t xml:space="preserve">привлечение </w:t>
      </w:r>
      <w:r w:rsidRPr="00983CAA">
        <w:rPr>
          <w:rFonts w:ascii="Arial" w:eastAsia="Times New Roman" w:hAnsi="Arial" w:cs="Arial"/>
          <w:color w:val="000000"/>
          <w:sz w:val="17"/>
          <w:szCs w:val="17"/>
        </w:rPr>
        <w:t>высококвалифицированных кадров для работы с учащимися</w:t>
      </w:r>
      <w:r w:rsidR="00983CAA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983CAA" w:rsidRPr="00983CAA" w:rsidRDefault="00983CAA" w:rsidP="00983CAA">
      <w:pPr>
        <w:shd w:val="clear" w:color="auto" w:fill="FFFFFF"/>
        <w:spacing w:after="121" w:line="240" w:lineRule="auto"/>
        <w:ind w:left="720"/>
        <w:rPr>
          <w:rFonts w:ascii="Arial" w:eastAsia="Times New Roman" w:hAnsi="Arial" w:cs="Arial"/>
          <w:color w:val="000000"/>
          <w:sz w:val="17"/>
          <w:szCs w:val="17"/>
        </w:rPr>
      </w:pPr>
    </w:p>
    <w:p w:rsidR="00983CAA" w:rsidRPr="00983CAA" w:rsidRDefault="00983CAA" w:rsidP="00983CAA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983CAA">
        <w:rPr>
          <w:rFonts w:ascii="Arial" w:eastAsia="Times New Roman" w:hAnsi="Arial" w:cs="Arial"/>
          <w:b/>
          <w:bCs/>
          <w:color w:val="000000"/>
          <w:sz w:val="17"/>
          <w:szCs w:val="17"/>
        </w:rPr>
        <w:t>Основные направления работы:</w:t>
      </w:r>
    </w:p>
    <w:p w:rsidR="00FA67E5" w:rsidRPr="00983CAA" w:rsidRDefault="0047310B" w:rsidP="00983CAA">
      <w:pPr>
        <w:numPr>
          <w:ilvl w:val="0"/>
          <w:numId w:val="6"/>
        </w:num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983CAA">
        <w:rPr>
          <w:rFonts w:ascii="Arial" w:eastAsia="Times New Roman" w:hAnsi="Arial" w:cs="Arial"/>
          <w:bCs/>
          <w:color w:val="000000"/>
          <w:sz w:val="17"/>
          <w:szCs w:val="17"/>
        </w:rPr>
        <w:t>включение в научно- исследовательскую деятельность в соответствии с их интересами;</w:t>
      </w:r>
    </w:p>
    <w:p w:rsidR="00FA67E5" w:rsidRPr="00983CAA" w:rsidRDefault="0047310B" w:rsidP="00983CAA">
      <w:pPr>
        <w:numPr>
          <w:ilvl w:val="0"/>
          <w:numId w:val="6"/>
        </w:num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983CAA">
        <w:rPr>
          <w:rFonts w:ascii="Arial" w:eastAsia="Times New Roman" w:hAnsi="Arial" w:cs="Arial"/>
          <w:bCs/>
          <w:color w:val="000000"/>
          <w:sz w:val="17"/>
          <w:szCs w:val="17"/>
        </w:rPr>
        <w:t xml:space="preserve"> организация взаимодействия и сотрудничества  с ВУЗами, колледжами, техникумами, училищами и другими образовательными учреждениями;</w:t>
      </w:r>
    </w:p>
    <w:p w:rsidR="00FA67E5" w:rsidRPr="00983CAA" w:rsidRDefault="0047310B" w:rsidP="00983CAA">
      <w:pPr>
        <w:numPr>
          <w:ilvl w:val="0"/>
          <w:numId w:val="6"/>
        </w:num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983CAA">
        <w:rPr>
          <w:rFonts w:ascii="Arial" w:eastAsia="Times New Roman" w:hAnsi="Arial" w:cs="Arial"/>
          <w:bCs/>
          <w:color w:val="000000"/>
          <w:sz w:val="17"/>
          <w:szCs w:val="17"/>
        </w:rPr>
        <w:t>организация индивидуальных консультаций;</w:t>
      </w:r>
    </w:p>
    <w:p w:rsidR="00FA67E5" w:rsidRPr="00983CAA" w:rsidRDefault="0047310B" w:rsidP="00983CAA">
      <w:pPr>
        <w:numPr>
          <w:ilvl w:val="0"/>
          <w:numId w:val="6"/>
        </w:num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983CAA">
        <w:rPr>
          <w:rFonts w:ascii="Arial" w:eastAsia="Times New Roman" w:hAnsi="Arial" w:cs="Arial"/>
          <w:bCs/>
          <w:color w:val="000000"/>
          <w:sz w:val="17"/>
          <w:szCs w:val="17"/>
        </w:rPr>
        <w:t xml:space="preserve"> подготовка и проведение  научно- творческих конференций;</w:t>
      </w:r>
    </w:p>
    <w:p w:rsidR="00983CAA" w:rsidRDefault="00983CAA" w:rsidP="00983CAA">
      <w:pPr>
        <w:shd w:val="clear" w:color="auto" w:fill="FFFFFF"/>
        <w:spacing w:after="121" w:line="240" w:lineRule="auto"/>
        <w:rPr>
          <w:rFonts w:ascii="Arial" w:eastAsia="Times New Roman" w:hAnsi="Arial" w:cs="Arial"/>
          <w:bCs/>
          <w:color w:val="000000"/>
          <w:sz w:val="17"/>
          <w:szCs w:val="17"/>
        </w:rPr>
      </w:pPr>
      <w:r w:rsidRPr="00983CAA">
        <w:rPr>
          <w:rFonts w:ascii="Arial" w:eastAsia="Times New Roman" w:hAnsi="Arial" w:cs="Arial"/>
          <w:bCs/>
          <w:color w:val="000000"/>
          <w:sz w:val="17"/>
          <w:szCs w:val="17"/>
        </w:rPr>
        <w:t>организация интеллектуальных игр и турнирных форм деятельности</w:t>
      </w:r>
    </w:p>
    <w:p w:rsidR="00983CAA" w:rsidRPr="00983CAA" w:rsidRDefault="00983CAA" w:rsidP="00983CAA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983CAA" w:rsidRPr="00983CAA" w:rsidRDefault="00983CAA" w:rsidP="00983CAA">
      <w:pPr>
        <w:shd w:val="clear" w:color="auto" w:fill="FFFFFF"/>
        <w:spacing w:after="12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983CAA">
        <w:rPr>
          <w:rFonts w:ascii="Arial" w:eastAsia="Times New Roman" w:hAnsi="Arial" w:cs="Arial"/>
          <w:b/>
          <w:bCs/>
          <w:color w:val="000000"/>
          <w:sz w:val="17"/>
          <w:szCs w:val="17"/>
        </w:rPr>
        <w:t>План работы</w:t>
      </w:r>
    </w:p>
    <w:tbl>
      <w:tblPr>
        <w:tblW w:w="1498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9"/>
        <w:gridCol w:w="1194"/>
        <w:gridCol w:w="7567"/>
        <w:gridCol w:w="3088"/>
        <w:gridCol w:w="2467"/>
      </w:tblGrid>
      <w:tr w:rsidR="00983CAA" w:rsidRPr="00983CAA" w:rsidTr="00B27084"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№</w:t>
            </w:r>
            <w:proofErr w:type="spellStart"/>
            <w:proofErr w:type="gramStart"/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</w:t>
            </w:r>
            <w:proofErr w:type="spellEnd"/>
            <w:proofErr w:type="gramEnd"/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</w:t>
            </w:r>
            <w:proofErr w:type="spellStart"/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месяц</w:t>
            </w:r>
          </w:p>
        </w:tc>
        <w:tc>
          <w:tcPr>
            <w:tcW w:w="7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Направление деятельности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Предоставленные материалы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Ответственные</w:t>
            </w:r>
          </w:p>
        </w:tc>
      </w:tr>
      <w:tr w:rsidR="00983CAA" w:rsidRPr="00983CAA" w:rsidTr="00B27084"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Сентябрь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2022</w:t>
            </w: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г</w:t>
            </w:r>
          </w:p>
        </w:tc>
        <w:tc>
          <w:tcPr>
            <w:tcW w:w="7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 Анализ работы НОУ за 20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21-2022</w:t>
            </w: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учебный год.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2. </w:t>
            </w:r>
            <w:r w:rsidRPr="0098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Заседание НОУ №1.</w:t>
            </w: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Выборы и утверждение Совета НОУ.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3. Обсуждение плана работы (недочёты, дополнения, учитывая анализ работы за предыдущий учебный год).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4. Составление списка участников НОУ в новом учебном году.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5. Формирование предметных секций НОУ (с учётом смены педагогического состава по предметам).</w:t>
            </w:r>
          </w:p>
          <w:p w:rsidR="00983CAA" w:rsidRPr="00983CAA" w:rsidRDefault="006F6CD5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</w:t>
            </w:r>
            <w:r w:rsidR="00983CAA"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 Знакомство с банком тем, предлагаемых школьникам для написания исследовательского проекта.</w:t>
            </w:r>
          </w:p>
          <w:p w:rsidR="00983CAA" w:rsidRPr="00983CAA" w:rsidRDefault="006F6CD5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</w:t>
            </w:r>
            <w:r w:rsidR="00983CAA"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 Начало проведения школьного этапа Всероссийской олимпиады школьников.</w:t>
            </w:r>
          </w:p>
          <w:p w:rsidR="00983CAA" w:rsidRPr="00983CAA" w:rsidRDefault="006F6CD5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</w:t>
            </w:r>
            <w:r w:rsidR="00983CAA"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  Контроль участия в проекте «</w:t>
            </w:r>
            <w:r w:rsidR="00AD34D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Шаг в науку</w:t>
            </w:r>
            <w:r w:rsidR="00983CAA"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» (6-9 классы).</w:t>
            </w:r>
          </w:p>
          <w:p w:rsidR="00983CAA" w:rsidRPr="00983CAA" w:rsidRDefault="00983CAA" w:rsidP="006F6CD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Протокол №1.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1.Список участников НОУ.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2.Бланки-заявки </w:t>
            </w:r>
            <w:proofErr w:type="gramStart"/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</w:t>
            </w:r>
            <w:proofErr w:type="gramEnd"/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участие в работе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НОУ от участников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проекта.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3.Список секций НОУ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Зам. директора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 УВР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Руководитель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НОУ</w:t>
            </w:r>
          </w:p>
          <w:p w:rsidR="00983CAA" w:rsidRPr="00983CAA" w:rsidRDefault="00983CAA" w:rsidP="006F6CD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83CAA" w:rsidRPr="00983CAA" w:rsidTr="00B27084"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Октябрь 2022</w:t>
            </w: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г</w:t>
            </w:r>
          </w:p>
        </w:tc>
        <w:tc>
          <w:tcPr>
            <w:tcW w:w="7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Заседание НОУ №2.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 Методические консультации для руководителей проектов.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 Обработка заявок на участие в работе НОУ.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3. Работа над проектами: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 работа в библиотеке с научной литературой;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- сбор материала по теме исследования;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 систематизация материала по проблеме;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 работа в секциях.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4. Консультации по подготовке </w:t>
            </w:r>
            <w:proofErr w:type="gramStart"/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ко</w:t>
            </w:r>
            <w:proofErr w:type="gramEnd"/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всеросс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ийской олимпиаде школьников 2022</w:t>
            </w: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5. Проведение школьного этапа Всероссийской олимпиады школьников.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6.  Контроль участия в проекте «</w:t>
            </w:r>
            <w:r w:rsidR="00AD34D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Шаг в науку</w:t>
            </w: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» (6-9 классы).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lastRenderedPageBreak/>
              <w:t>Протокол №2.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1.Создание банка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Информации проектной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деятельности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школьников НОУ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2. Приём заявлений-согласий </w:t>
            </w: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родителей на обработку персональных данных для участия в ВОШ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Зам. директора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 УВР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Руководитель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НОУ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Руководители секций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83CAA" w:rsidRPr="00983CAA" w:rsidTr="00B27084"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3.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Ноябрь 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2022</w:t>
            </w: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г</w:t>
            </w:r>
          </w:p>
        </w:tc>
        <w:tc>
          <w:tcPr>
            <w:tcW w:w="7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1.Консультации для учащихся по вопросам выполнения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исследовательского проекта. Оформление исследовательской работы.</w:t>
            </w:r>
          </w:p>
          <w:p w:rsidR="00983CAA" w:rsidRPr="00983CAA" w:rsidRDefault="006F6CD5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r w:rsidR="00983CAA"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 Участие в конкурсах различной направленности.</w:t>
            </w:r>
          </w:p>
          <w:p w:rsidR="00983CAA" w:rsidRPr="00983CAA" w:rsidRDefault="006F6CD5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  <w:r w:rsidR="00983CAA"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 Награждение победителей и призёров ВОШ школьного этапа.</w:t>
            </w:r>
          </w:p>
          <w:p w:rsidR="00983CAA" w:rsidRPr="00983CAA" w:rsidRDefault="006F6CD5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r w:rsidR="00983CAA"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 Контроль участия в проекте «</w:t>
            </w:r>
            <w:r w:rsidR="00AD34D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Шаг в науку</w:t>
            </w:r>
            <w:r w:rsidR="00983CAA"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» (6-9 классы).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 Анализ ВОШ школьного этапа.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 Анализ участия и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результаты олимпиады, муниципальных конкурсов.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3. Отчёт на сайте школы.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Руководитель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НОУ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Руководители секций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специалист по выставлению публикаций на сайт школы.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83CAA" w:rsidRPr="00983CAA" w:rsidTr="00B27084"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4.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B27084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Декабрь 2022</w:t>
            </w:r>
            <w:r w:rsidR="00983CAA"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г</w:t>
            </w:r>
          </w:p>
        </w:tc>
        <w:tc>
          <w:tcPr>
            <w:tcW w:w="7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B27084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983CAA"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 « Золотое Руно»,</w:t>
            </w:r>
          </w:p>
          <w:p w:rsidR="00983CAA" w:rsidRPr="00983CAA" w:rsidRDefault="006F6CD5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r w:rsidR="00983CAA"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 Организация участия учащихся в дистанционных конкурсах (на выбор руководителя секций).</w:t>
            </w:r>
          </w:p>
          <w:p w:rsidR="00983CAA" w:rsidRPr="00983CAA" w:rsidRDefault="006F6CD5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  <w:r w:rsidR="00983CAA"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 Отчёт по проекту «Успех каждого ребёнка»</w:t>
            </w:r>
          </w:p>
          <w:p w:rsidR="00983CAA" w:rsidRPr="00983CAA" w:rsidRDefault="006F6CD5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r w:rsidR="00983CAA"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 Участие в конкурсах различной направленности.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1.Формирование списков на заявленные игровые конкурсы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2.Анализ работы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НОУ за первое полугодие.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Руководитель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НОУ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83CAA" w:rsidRPr="00983CAA" w:rsidTr="00B27084"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5.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B27084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Январь 2023</w:t>
            </w:r>
            <w:r w:rsidR="00983CAA"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г</w:t>
            </w:r>
          </w:p>
        </w:tc>
        <w:tc>
          <w:tcPr>
            <w:tcW w:w="7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1.Контроль и корректирование работы НОУ над проектами.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</w:t>
            </w:r>
            <w:proofErr w:type="gramStart"/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Контроль за</w:t>
            </w:r>
            <w:proofErr w:type="gramEnd"/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ходом выполнения, сроками и результатами проводимых работ.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3.Участие в текущих конкурсах</w:t>
            </w:r>
            <w:proofErr w:type="gramStart"/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  <w:proofErr w:type="gramEnd"/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</w:t>
            </w:r>
            <w:proofErr w:type="gramEnd"/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лимпиадах и акциях, предлагаемых Управлением Образования 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4. . Отчёт по проекту «Успех каждого ребёнка»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1.Сбор отчетной документации 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2.Доведение информации о текущих конкурсах, формирование списков учащихся.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Руководитель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НОУ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83CAA" w:rsidRPr="00983CAA" w:rsidTr="00B27084"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6.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B27084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Февраль 2023 </w:t>
            </w:r>
            <w:r w:rsidR="00983CAA"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г</w:t>
            </w:r>
          </w:p>
        </w:tc>
        <w:tc>
          <w:tcPr>
            <w:tcW w:w="7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983CAA" w:rsidP="00B27084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1.Заседание НОУ №3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1.Протокол заседания №3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Руководитель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НОУ</w:t>
            </w:r>
          </w:p>
        </w:tc>
      </w:tr>
      <w:tr w:rsidR="00983CAA" w:rsidRPr="00983CAA" w:rsidTr="00B27084"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7.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B27084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Март 2023</w:t>
            </w:r>
            <w:r w:rsidR="00983CAA"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г</w:t>
            </w:r>
          </w:p>
        </w:tc>
        <w:tc>
          <w:tcPr>
            <w:tcW w:w="7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1.Участие в муниципальных научно-практических конференциях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 Участие в дистанционных конкурсах, мероприятиях научно – исследовательской направленности (на выбор руководителя секций).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3.Отчёт по проекту «Успех каждого ребёнка»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4. Участие в конкурсах различной направленности.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 Доведение информации о текущих конкурсах, формирование списков учащихся.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Руководители секций</w:t>
            </w:r>
          </w:p>
        </w:tc>
      </w:tr>
      <w:tr w:rsidR="00983CAA" w:rsidRPr="00983CAA" w:rsidTr="00B27084"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8.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B27084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Апрель 2023</w:t>
            </w:r>
            <w:r w:rsidR="00983CAA"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г</w:t>
            </w:r>
          </w:p>
        </w:tc>
        <w:tc>
          <w:tcPr>
            <w:tcW w:w="7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1.Индивидуальные консультации для учащихся.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2. Участие в олимпиадах, конкурсах, турнирах, интеллектуальных играх на уровне школы, </w:t>
            </w: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муниципалитета.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3. Методические консультации для руководителей работ учащихся по оформлению творческих и исследовательских работ, проектов, рефератов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4. Публикация лучших исследовательских работ учащихся (тезисов, презентаций) в интернет – ресурсах (руководители секций на своих интерне</w:t>
            </w:r>
            <w:proofErr w:type="gramStart"/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т-</w:t>
            </w:r>
            <w:proofErr w:type="gramEnd"/>
            <w:r w:rsidR="00B27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страницах).</w:t>
            </w:r>
          </w:p>
          <w:p w:rsidR="00983CAA" w:rsidRPr="00983CAA" w:rsidRDefault="00983CAA" w:rsidP="00AD34D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5.Отчёт </w:t>
            </w:r>
            <w:r w:rsidR="00AD34D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по </w:t>
            </w: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проекту «Успех каждого ребёнка»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1.Доведение информации о текущих конкурсах, формирование списков учащихся.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Руководитель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НОУ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83CAA" w:rsidRPr="00983CAA" w:rsidTr="00B27084"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9.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B27084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Май 2023</w:t>
            </w:r>
            <w:r w:rsidR="00983CAA"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г</w:t>
            </w:r>
          </w:p>
        </w:tc>
        <w:tc>
          <w:tcPr>
            <w:tcW w:w="7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690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900"/>
            </w:tblGrid>
            <w:tr w:rsidR="00983CAA" w:rsidRPr="00983CAA">
              <w:trPr>
                <w:trHeight w:val="1005"/>
              </w:trPr>
              <w:tc>
                <w:tcPr>
                  <w:tcW w:w="6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83CAA" w:rsidRPr="00983CAA" w:rsidRDefault="00983CAA" w:rsidP="00983CAA">
                  <w:pPr>
                    <w:spacing w:after="12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983CAA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1.Участие в дистанционных конкурсах, мероприятиях научно – исследовательской направленности (на выбор руководителя секций).</w:t>
                  </w:r>
                </w:p>
                <w:p w:rsidR="00983CAA" w:rsidRPr="00983CAA" w:rsidRDefault="00983CAA" w:rsidP="00983CAA">
                  <w:pPr>
                    <w:spacing w:after="12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983CAA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2.Общее собрание НОУ; подведение итогов;</w:t>
                  </w:r>
                </w:p>
                <w:p w:rsidR="00983CAA" w:rsidRPr="00983CAA" w:rsidRDefault="00983CAA" w:rsidP="00983CAA">
                  <w:pPr>
                    <w:spacing w:after="12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983CAA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3. Отчётная документация в УО</w:t>
                  </w:r>
                </w:p>
                <w:p w:rsidR="00983CAA" w:rsidRPr="00983CAA" w:rsidRDefault="00AD34DC" w:rsidP="00AD34DC">
                  <w:pPr>
                    <w:spacing w:after="12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4. Отчёт по</w:t>
                  </w:r>
                  <w:r w:rsidR="00983CAA" w:rsidRPr="00983CAA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 xml:space="preserve"> проекту «Успех каждого ребёнка»</w:t>
                  </w:r>
                </w:p>
              </w:tc>
            </w:tr>
          </w:tbl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1.Сбор и оформление отчетной документации,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Учителя предметники,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Руководитель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83CA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НОУ</w:t>
            </w:r>
          </w:p>
          <w:p w:rsidR="00983CAA" w:rsidRPr="00983CAA" w:rsidRDefault="00983CAA" w:rsidP="00983CAA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983CAA" w:rsidRPr="00983CAA" w:rsidRDefault="00983CAA" w:rsidP="00983CAA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983CAA" w:rsidRPr="00983CAA" w:rsidRDefault="00983CAA" w:rsidP="00983CAA">
      <w:pPr>
        <w:shd w:val="clear" w:color="auto" w:fill="FFFFFF"/>
        <w:spacing w:after="12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983CAA" w:rsidRPr="00983CAA" w:rsidRDefault="00983CAA" w:rsidP="00983CAA">
      <w:pPr>
        <w:shd w:val="clear" w:color="auto" w:fill="FFFFFF"/>
        <w:spacing w:after="12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AD34DC" w:rsidRPr="00983CAA" w:rsidRDefault="00AD34DC" w:rsidP="006F6CD5">
      <w:pPr>
        <w:shd w:val="clear" w:color="auto" w:fill="FFFFFF"/>
        <w:spacing w:after="121" w:line="240" w:lineRule="auto"/>
        <w:ind w:left="720"/>
        <w:rPr>
          <w:rFonts w:ascii="Arial" w:eastAsia="Times New Roman" w:hAnsi="Arial" w:cs="Arial"/>
          <w:color w:val="000000"/>
          <w:sz w:val="17"/>
          <w:szCs w:val="17"/>
        </w:rPr>
      </w:pPr>
    </w:p>
    <w:p w:rsidR="00983CAA" w:rsidRPr="00983CAA" w:rsidRDefault="00983CAA" w:rsidP="00983CAA">
      <w:pPr>
        <w:shd w:val="clear" w:color="auto" w:fill="FFFFFF"/>
        <w:spacing w:after="12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983CAA">
        <w:rPr>
          <w:rFonts w:ascii="Arial" w:eastAsia="Times New Roman" w:hAnsi="Arial" w:cs="Arial"/>
          <w:b/>
          <w:bCs/>
          <w:color w:val="000000"/>
          <w:sz w:val="17"/>
          <w:szCs w:val="17"/>
        </w:rPr>
        <w:t>УСТАВ НОУ</w:t>
      </w:r>
      <w:r w:rsidRPr="00983CAA"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983CAA" w:rsidRPr="00983CAA" w:rsidRDefault="00983CAA" w:rsidP="00983CAA">
      <w:pPr>
        <w:shd w:val="clear" w:color="auto" w:fill="FFFFFF"/>
        <w:spacing w:after="12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983CAA">
        <w:rPr>
          <w:rFonts w:ascii="Arial" w:eastAsia="Times New Roman" w:hAnsi="Arial" w:cs="Arial"/>
          <w:b/>
          <w:bCs/>
          <w:color w:val="000000"/>
          <w:sz w:val="17"/>
          <w:szCs w:val="17"/>
          <w:u w:val="single"/>
        </w:rPr>
        <w:t>ФОРМЫ И НАПРАВЛЕНИЯ РАБОТЫ УЧЕНИЧЕСКОГО НАУЧНОГО ОБЩЕСТВА</w:t>
      </w:r>
    </w:p>
    <w:p w:rsidR="00983CAA" w:rsidRPr="00983CAA" w:rsidRDefault="00983CAA" w:rsidP="00983CAA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983CAA">
        <w:rPr>
          <w:rFonts w:ascii="Arial" w:eastAsia="Times New Roman" w:hAnsi="Arial" w:cs="Arial"/>
          <w:color w:val="000000"/>
          <w:sz w:val="17"/>
          <w:szCs w:val="17"/>
        </w:rPr>
        <w:t>1. Научно-исследовательская работа школьников организуется в таких формах, как:</w:t>
      </w:r>
    </w:p>
    <w:p w:rsidR="00983CAA" w:rsidRPr="00983CAA" w:rsidRDefault="00983CAA" w:rsidP="00983CAA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983CAA">
        <w:rPr>
          <w:rFonts w:ascii="Arial" w:eastAsia="Times New Roman" w:hAnsi="Arial" w:cs="Arial"/>
          <w:color w:val="000000"/>
          <w:sz w:val="17"/>
          <w:szCs w:val="17"/>
        </w:rPr>
        <w:t>а) работа в школьных кружках и группах по интересам;</w:t>
      </w:r>
    </w:p>
    <w:p w:rsidR="00983CAA" w:rsidRPr="00983CAA" w:rsidRDefault="00983CAA" w:rsidP="00983CAA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983CAA">
        <w:rPr>
          <w:rFonts w:ascii="Arial" w:eastAsia="Times New Roman" w:hAnsi="Arial" w:cs="Arial"/>
          <w:color w:val="000000"/>
          <w:sz w:val="17"/>
          <w:szCs w:val="17"/>
        </w:rPr>
        <w:t>б) выполнение индивидуальных научно-исследовательских работ под руководством преподавателей;</w:t>
      </w:r>
    </w:p>
    <w:p w:rsidR="00983CAA" w:rsidRPr="00983CAA" w:rsidRDefault="00983CAA" w:rsidP="00983CAA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983CAA">
        <w:rPr>
          <w:rFonts w:ascii="Arial" w:eastAsia="Times New Roman" w:hAnsi="Arial" w:cs="Arial"/>
          <w:color w:val="000000"/>
          <w:sz w:val="17"/>
          <w:szCs w:val="17"/>
        </w:rPr>
        <w:t>в) участие в предметных олимпиадах;</w:t>
      </w:r>
    </w:p>
    <w:p w:rsidR="00983CAA" w:rsidRPr="00983CAA" w:rsidRDefault="00983CAA" w:rsidP="00983CAA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983CAA">
        <w:rPr>
          <w:rFonts w:ascii="Arial" w:eastAsia="Times New Roman" w:hAnsi="Arial" w:cs="Arial"/>
          <w:color w:val="000000"/>
          <w:sz w:val="17"/>
          <w:szCs w:val="17"/>
        </w:rPr>
        <w:t>г) участие в городских конференциях и конкурсах научно-исследовательских работ.</w:t>
      </w:r>
    </w:p>
    <w:p w:rsidR="00983CAA" w:rsidRPr="00983CAA" w:rsidRDefault="00983CAA" w:rsidP="00983CAA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983CAA">
        <w:rPr>
          <w:rFonts w:ascii="Arial" w:eastAsia="Times New Roman" w:hAnsi="Arial" w:cs="Arial"/>
          <w:color w:val="000000"/>
          <w:sz w:val="17"/>
          <w:szCs w:val="17"/>
        </w:rPr>
        <w:t>2. Научно-исследовательская работа школьников организуется в направлениях, определённых в рамках секций:</w:t>
      </w:r>
    </w:p>
    <w:p w:rsidR="00983CAA" w:rsidRPr="00983CAA" w:rsidRDefault="00983CAA" w:rsidP="00983CAA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983CAA">
        <w:rPr>
          <w:rFonts w:ascii="Arial" w:eastAsia="Times New Roman" w:hAnsi="Arial" w:cs="Arial"/>
          <w:color w:val="000000"/>
          <w:sz w:val="17"/>
          <w:szCs w:val="17"/>
        </w:rPr>
        <w:t>         Филология (Русский язык и литература)</w:t>
      </w:r>
      <w:r w:rsidRPr="00983CAA">
        <w:rPr>
          <w:rFonts w:ascii="Arial" w:eastAsia="Times New Roman" w:hAnsi="Arial" w:cs="Arial"/>
          <w:color w:val="000000"/>
          <w:sz w:val="17"/>
          <w:szCs w:val="17"/>
        </w:rPr>
        <w:sym w:font="Symbol" w:char="F0B7"/>
      </w:r>
    </w:p>
    <w:p w:rsidR="00983CAA" w:rsidRPr="00983CAA" w:rsidRDefault="00983CAA" w:rsidP="00983CAA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983CAA">
        <w:rPr>
          <w:rFonts w:ascii="Arial" w:eastAsia="Times New Roman" w:hAnsi="Arial" w:cs="Arial"/>
          <w:color w:val="000000"/>
          <w:sz w:val="17"/>
          <w:szCs w:val="17"/>
        </w:rPr>
        <w:t>         Иностранные языки</w:t>
      </w:r>
      <w:r w:rsidRPr="00983CAA">
        <w:rPr>
          <w:rFonts w:ascii="Arial" w:eastAsia="Times New Roman" w:hAnsi="Arial" w:cs="Arial"/>
          <w:color w:val="000000"/>
          <w:sz w:val="17"/>
          <w:szCs w:val="17"/>
        </w:rPr>
        <w:sym w:font="Symbol" w:char="F0B7"/>
      </w:r>
    </w:p>
    <w:p w:rsidR="00983CAA" w:rsidRPr="00983CAA" w:rsidRDefault="00983CAA" w:rsidP="00983CAA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983CAA">
        <w:rPr>
          <w:rFonts w:ascii="Arial" w:eastAsia="Times New Roman" w:hAnsi="Arial" w:cs="Arial"/>
          <w:color w:val="000000"/>
          <w:sz w:val="17"/>
          <w:szCs w:val="17"/>
        </w:rPr>
        <w:t>         История и культура, краеведение.</w:t>
      </w:r>
      <w:r w:rsidRPr="00983CAA">
        <w:rPr>
          <w:rFonts w:ascii="Arial" w:eastAsia="Times New Roman" w:hAnsi="Arial" w:cs="Arial"/>
          <w:color w:val="000000"/>
          <w:sz w:val="17"/>
          <w:szCs w:val="17"/>
        </w:rPr>
        <w:sym w:font="Symbol" w:char="F0B7"/>
      </w:r>
    </w:p>
    <w:p w:rsidR="00983CAA" w:rsidRPr="00983CAA" w:rsidRDefault="00983CAA" w:rsidP="00983CAA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983CAA">
        <w:rPr>
          <w:rFonts w:ascii="Arial" w:eastAsia="Times New Roman" w:hAnsi="Arial" w:cs="Arial"/>
          <w:color w:val="000000"/>
          <w:sz w:val="17"/>
          <w:szCs w:val="17"/>
        </w:rPr>
        <w:t>         Обществознание (история, обществознание, география)</w:t>
      </w:r>
      <w:r w:rsidRPr="00983CAA">
        <w:rPr>
          <w:rFonts w:ascii="Arial" w:eastAsia="Times New Roman" w:hAnsi="Arial" w:cs="Arial"/>
          <w:color w:val="000000"/>
          <w:sz w:val="17"/>
          <w:szCs w:val="17"/>
        </w:rPr>
        <w:sym w:font="Symbol" w:char="F0B7"/>
      </w:r>
    </w:p>
    <w:p w:rsidR="00983CAA" w:rsidRPr="00983CAA" w:rsidRDefault="00983CAA" w:rsidP="00983CAA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983CAA">
        <w:rPr>
          <w:rFonts w:ascii="Arial" w:eastAsia="Times New Roman" w:hAnsi="Arial" w:cs="Arial"/>
          <w:color w:val="000000"/>
          <w:sz w:val="17"/>
          <w:szCs w:val="17"/>
        </w:rPr>
        <w:t>         Математика, информатика</w:t>
      </w:r>
      <w:r w:rsidRPr="00983CAA">
        <w:rPr>
          <w:rFonts w:ascii="Arial" w:eastAsia="Times New Roman" w:hAnsi="Arial" w:cs="Arial"/>
          <w:color w:val="000000"/>
          <w:sz w:val="17"/>
          <w:szCs w:val="17"/>
        </w:rPr>
        <w:sym w:font="Symbol" w:char="F0B7"/>
      </w:r>
    </w:p>
    <w:p w:rsidR="00983CAA" w:rsidRPr="00983CAA" w:rsidRDefault="00983CAA" w:rsidP="00983CAA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983CAA">
        <w:rPr>
          <w:rFonts w:ascii="Arial" w:eastAsia="Times New Roman" w:hAnsi="Arial" w:cs="Arial"/>
          <w:color w:val="000000"/>
          <w:sz w:val="17"/>
          <w:szCs w:val="17"/>
        </w:rPr>
        <w:t>         Естественные науки (физика, химия, биология, природоведение)</w:t>
      </w:r>
      <w:r w:rsidRPr="00983CAA">
        <w:rPr>
          <w:rFonts w:ascii="Arial" w:eastAsia="Times New Roman" w:hAnsi="Arial" w:cs="Arial"/>
          <w:color w:val="000000"/>
          <w:sz w:val="17"/>
          <w:szCs w:val="17"/>
        </w:rPr>
        <w:sym w:font="Symbol" w:char="F0B7"/>
      </w:r>
    </w:p>
    <w:p w:rsidR="00983CAA" w:rsidRPr="00983CAA" w:rsidRDefault="00983CAA" w:rsidP="00983CAA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983CAA">
        <w:rPr>
          <w:rFonts w:ascii="Arial" w:eastAsia="Times New Roman" w:hAnsi="Arial" w:cs="Arial"/>
          <w:color w:val="000000"/>
          <w:sz w:val="17"/>
          <w:szCs w:val="17"/>
        </w:rPr>
        <w:t>         Прикладное и художественное творчество</w:t>
      </w:r>
      <w:r w:rsidRPr="00983CAA">
        <w:rPr>
          <w:rFonts w:ascii="Arial" w:eastAsia="Times New Roman" w:hAnsi="Arial" w:cs="Arial"/>
          <w:color w:val="000000"/>
          <w:sz w:val="17"/>
          <w:szCs w:val="17"/>
        </w:rPr>
        <w:sym w:font="Symbol" w:char="F0B7"/>
      </w:r>
    </w:p>
    <w:p w:rsidR="00983CAA" w:rsidRDefault="00983CAA" w:rsidP="00983CAA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983CAA">
        <w:rPr>
          <w:rFonts w:ascii="Arial" w:eastAsia="Times New Roman" w:hAnsi="Arial" w:cs="Arial"/>
          <w:color w:val="000000"/>
          <w:sz w:val="17"/>
          <w:szCs w:val="17"/>
        </w:rPr>
        <w:t>         Секция здорового образа жизни.</w:t>
      </w:r>
      <w:r w:rsidRPr="00983CAA">
        <w:rPr>
          <w:rFonts w:ascii="Arial" w:eastAsia="Times New Roman" w:hAnsi="Arial" w:cs="Arial"/>
          <w:color w:val="000000"/>
          <w:sz w:val="17"/>
          <w:szCs w:val="17"/>
        </w:rPr>
        <w:sym w:font="Symbol" w:char="F0B7"/>
      </w:r>
    </w:p>
    <w:p w:rsidR="00AD34DC" w:rsidRPr="00983CAA" w:rsidRDefault="00AD34DC" w:rsidP="00983CAA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983CAA" w:rsidRPr="00983CAA" w:rsidRDefault="00983CAA" w:rsidP="00983CAA">
      <w:pPr>
        <w:shd w:val="clear" w:color="auto" w:fill="FFFFFF"/>
        <w:spacing w:after="12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983CAA">
        <w:rPr>
          <w:rFonts w:ascii="Arial" w:eastAsia="Times New Roman" w:hAnsi="Arial" w:cs="Arial"/>
          <w:b/>
          <w:bCs/>
          <w:color w:val="000000"/>
          <w:sz w:val="17"/>
          <w:szCs w:val="17"/>
          <w:u w:val="single"/>
        </w:rPr>
        <w:lastRenderedPageBreak/>
        <w:t>ЧЛЕНСТВО В УЧЕНИЧЕСКОМ НАУЧНОМ ОБЩЕСТВЕ</w:t>
      </w:r>
    </w:p>
    <w:p w:rsidR="00983CAA" w:rsidRPr="00983CAA" w:rsidRDefault="00983CAA" w:rsidP="00983CAA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983CAA">
        <w:rPr>
          <w:rFonts w:ascii="Arial" w:eastAsia="Times New Roman" w:hAnsi="Arial" w:cs="Arial"/>
          <w:color w:val="000000"/>
          <w:sz w:val="17"/>
          <w:szCs w:val="17"/>
        </w:rPr>
        <w:t>Членом ученического научного общества может быть каждый ученик, успешно справляющийся с обучением и активно участвующий в научно-исследовательской работе. Возрастные ограничения не вводятся, поскольку противоречат открытому характеру общества. Решение о принятии в члены научного общества принимается на собрании действующих членов научного общества по рекомендации научного руководителя или администрации школы общим голосованием. Член ученического научного общества обязан:</w:t>
      </w:r>
    </w:p>
    <w:p w:rsidR="00983CAA" w:rsidRPr="00983CAA" w:rsidRDefault="00983CAA" w:rsidP="00983CAA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983CAA">
        <w:rPr>
          <w:rFonts w:ascii="Arial" w:eastAsia="Times New Roman" w:hAnsi="Arial" w:cs="Arial"/>
          <w:color w:val="000000"/>
          <w:sz w:val="17"/>
          <w:szCs w:val="17"/>
        </w:rPr>
        <w:t>а)</w:t>
      </w:r>
      <w:r w:rsidRPr="00983CAA">
        <w:rPr>
          <w:rFonts w:ascii="Arial" w:eastAsia="Times New Roman" w:hAnsi="Arial" w:cs="Arial"/>
          <w:i/>
          <w:iCs/>
          <w:color w:val="000000"/>
          <w:sz w:val="17"/>
          <w:szCs w:val="17"/>
        </w:rPr>
        <w:t>  </w:t>
      </w:r>
      <w:r w:rsidRPr="00983CAA">
        <w:rPr>
          <w:rFonts w:ascii="Arial" w:eastAsia="Times New Roman" w:hAnsi="Arial" w:cs="Arial"/>
          <w:color w:val="000000"/>
          <w:sz w:val="17"/>
          <w:szCs w:val="17"/>
        </w:rPr>
        <w:t>систематически вести научно-исследовательскую работу в одном из кружков или в индивидуальном порядке под руководством преподавателя;</w:t>
      </w:r>
    </w:p>
    <w:p w:rsidR="00983CAA" w:rsidRPr="00983CAA" w:rsidRDefault="00983CAA" w:rsidP="00983CAA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983CAA">
        <w:rPr>
          <w:rFonts w:ascii="Arial" w:eastAsia="Times New Roman" w:hAnsi="Arial" w:cs="Arial"/>
          <w:color w:val="000000"/>
          <w:sz w:val="17"/>
          <w:szCs w:val="17"/>
        </w:rPr>
        <w:t>б)  периодически выступать на заседаниях научного кружка с докладами, сообщениями;</w:t>
      </w:r>
    </w:p>
    <w:p w:rsidR="00983CAA" w:rsidRPr="00983CAA" w:rsidRDefault="00983CAA" w:rsidP="00983CAA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983CAA">
        <w:rPr>
          <w:rFonts w:ascii="Arial" w:eastAsia="Times New Roman" w:hAnsi="Arial" w:cs="Arial"/>
          <w:color w:val="000000"/>
          <w:sz w:val="17"/>
          <w:szCs w:val="17"/>
        </w:rPr>
        <w:t>в) принимать участие в ежегодной научной конференции школы;</w:t>
      </w:r>
    </w:p>
    <w:p w:rsidR="00983CAA" w:rsidRPr="00983CAA" w:rsidRDefault="00983CAA" w:rsidP="00983CAA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983CAA">
        <w:rPr>
          <w:rFonts w:ascii="Arial" w:eastAsia="Times New Roman" w:hAnsi="Arial" w:cs="Arial"/>
          <w:color w:val="000000"/>
          <w:sz w:val="17"/>
          <w:szCs w:val="17"/>
        </w:rPr>
        <w:t>г) участвовать в окружных и областных конференциях и конкурсах научно-исследовательских работ, предметных олимпиадах;</w:t>
      </w:r>
    </w:p>
    <w:p w:rsidR="00983CAA" w:rsidRPr="00983CAA" w:rsidRDefault="00983CAA" w:rsidP="00983CAA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983CAA">
        <w:rPr>
          <w:rFonts w:ascii="Arial" w:eastAsia="Times New Roman" w:hAnsi="Arial" w:cs="Arial"/>
          <w:color w:val="000000"/>
          <w:sz w:val="17"/>
          <w:szCs w:val="17"/>
        </w:rPr>
        <w:t>д</w:t>
      </w:r>
      <w:proofErr w:type="spellEnd"/>
      <w:r w:rsidRPr="00983CAA">
        <w:rPr>
          <w:rFonts w:ascii="Arial" w:eastAsia="Times New Roman" w:hAnsi="Arial" w:cs="Arial"/>
          <w:color w:val="000000"/>
          <w:sz w:val="17"/>
          <w:szCs w:val="17"/>
        </w:rPr>
        <w:t>) вести работу по вовлечению в научное общество других учеников. Член ученического научного общества имеет право:</w:t>
      </w:r>
    </w:p>
    <w:p w:rsidR="00983CAA" w:rsidRPr="00983CAA" w:rsidRDefault="00983CAA" w:rsidP="00983CAA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983CAA">
        <w:rPr>
          <w:rFonts w:ascii="Arial" w:eastAsia="Times New Roman" w:hAnsi="Arial" w:cs="Arial"/>
          <w:color w:val="000000"/>
          <w:sz w:val="17"/>
          <w:szCs w:val="17"/>
        </w:rPr>
        <w:t>а)  представлять свои научные работы на школьные, окружные, областные конкурсы;</w:t>
      </w:r>
    </w:p>
    <w:p w:rsidR="00983CAA" w:rsidRPr="00983CAA" w:rsidRDefault="00983CAA" w:rsidP="00983CAA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983CAA">
        <w:rPr>
          <w:rFonts w:ascii="Arial" w:eastAsia="Times New Roman" w:hAnsi="Arial" w:cs="Arial"/>
          <w:color w:val="000000"/>
          <w:sz w:val="17"/>
          <w:szCs w:val="17"/>
        </w:rPr>
        <w:t>б) участвовать в экскурсиях и экспедициях ученического научного общества;</w:t>
      </w:r>
    </w:p>
    <w:p w:rsidR="00983CAA" w:rsidRPr="00983CAA" w:rsidRDefault="00983CAA" w:rsidP="00983CAA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983CAA">
        <w:rPr>
          <w:rFonts w:ascii="Arial" w:eastAsia="Times New Roman" w:hAnsi="Arial" w:cs="Arial"/>
          <w:color w:val="000000"/>
          <w:sz w:val="17"/>
          <w:szCs w:val="17"/>
        </w:rPr>
        <w:t>в)  быть направленным в командировки в другие школы, лагеря ученического актива и т.д.</w:t>
      </w:r>
    </w:p>
    <w:p w:rsidR="00983CAA" w:rsidRPr="00983CAA" w:rsidRDefault="00983CAA" w:rsidP="00983CAA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983CAA">
        <w:rPr>
          <w:rFonts w:ascii="Arial" w:eastAsia="Times New Roman" w:hAnsi="Arial" w:cs="Arial"/>
          <w:color w:val="000000"/>
          <w:sz w:val="17"/>
          <w:szCs w:val="17"/>
        </w:rPr>
        <w:t>Член ученического научного общества, нарушивший Устав, может быть исключен из общества решением собрания научного общества.</w:t>
      </w:r>
    </w:p>
    <w:p w:rsidR="00983CAA" w:rsidRPr="00983CAA" w:rsidRDefault="00983CAA" w:rsidP="00983CAA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983CAA" w:rsidRPr="00983CAA" w:rsidRDefault="00983CAA" w:rsidP="00983CAA">
      <w:pPr>
        <w:shd w:val="clear" w:color="auto" w:fill="FFFFFF"/>
        <w:spacing w:after="12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983CAA">
        <w:rPr>
          <w:rFonts w:ascii="Arial" w:eastAsia="Times New Roman" w:hAnsi="Arial" w:cs="Arial"/>
          <w:b/>
          <w:bCs/>
          <w:color w:val="000000"/>
          <w:sz w:val="17"/>
          <w:szCs w:val="17"/>
          <w:u w:val="single"/>
        </w:rPr>
        <w:t>ОРГАНИЗАЦИОННАЯ СТРУКТУРА УЧЕНИЧЕСКОГО НАУЧНОГО ОБЩЕСТВА</w:t>
      </w:r>
    </w:p>
    <w:p w:rsidR="00983CAA" w:rsidRPr="00983CAA" w:rsidRDefault="00983CAA" w:rsidP="00983CAA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983CAA">
        <w:rPr>
          <w:rFonts w:ascii="Arial" w:eastAsia="Times New Roman" w:hAnsi="Arial" w:cs="Arial"/>
          <w:color w:val="000000"/>
          <w:sz w:val="17"/>
          <w:szCs w:val="17"/>
        </w:rPr>
        <w:t>Основной организационной формой ученического научного общества является научный кружок или группа по интересам.</w:t>
      </w:r>
    </w:p>
    <w:p w:rsidR="00983CAA" w:rsidRPr="00983CAA" w:rsidRDefault="00983CAA" w:rsidP="00983CAA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983CAA">
        <w:rPr>
          <w:rFonts w:ascii="Arial" w:eastAsia="Times New Roman" w:hAnsi="Arial" w:cs="Arial"/>
          <w:color w:val="000000"/>
          <w:sz w:val="17"/>
          <w:szCs w:val="17"/>
        </w:rPr>
        <w:t>В школе действует собрание членов ученического научного общества, которое, собираясь не реже двух раз в год, выбирает Совет НОУ, обсуждает планы на будущее и анализирует проделанную работу.</w:t>
      </w:r>
    </w:p>
    <w:p w:rsidR="00983CAA" w:rsidRPr="00983CAA" w:rsidRDefault="00983CAA" w:rsidP="00983CAA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983CAA">
        <w:rPr>
          <w:rFonts w:ascii="Arial" w:eastAsia="Times New Roman" w:hAnsi="Arial" w:cs="Arial"/>
          <w:color w:val="000000"/>
          <w:sz w:val="17"/>
          <w:szCs w:val="17"/>
        </w:rPr>
        <w:t>Общее руководство работой ученического научного общества возложено на  орган ученического самоуправления – Совет НОУ. Вопросы НОУ курирует заместитель директора по научно-методической работе, методист по научно-исследовательской работе, который также осуществляет учет результатов научно-исследовательской работы школьников и поощрение активистов.</w:t>
      </w:r>
    </w:p>
    <w:p w:rsidR="00983CAA" w:rsidRPr="00983CAA" w:rsidRDefault="00983CAA" w:rsidP="00983CAA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983CAA">
        <w:rPr>
          <w:rFonts w:ascii="Arial" w:eastAsia="Times New Roman" w:hAnsi="Arial" w:cs="Arial"/>
          <w:color w:val="000000"/>
          <w:sz w:val="17"/>
          <w:szCs w:val="17"/>
        </w:rPr>
        <w:t>Базовым результатом работы общества является ежегодная научная конференция, на которую представляются лучшие работы школьников в текущем, учебном году по разным направлениям. Конференция проводится в феврале, в результате которой подводятся общие итоги работы школы в этом направлении, проводится награждение.</w:t>
      </w:r>
    </w:p>
    <w:p w:rsidR="00983CAA" w:rsidRPr="00983CAA" w:rsidRDefault="00017BE4" w:rsidP="00983CAA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19"/>
          <w:szCs w:val="19"/>
        </w:rPr>
      </w:pPr>
      <w:r w:rsidRPr="00983CAA">
        <w:rPr>
          <w:rFonts w:ascii="Arial" w:eastAsia="Times New Roman" w:hAnsi="Arial" w:cs="Arial"/>
          <w:color w:val="252525"/>
          <w:sz w:val="19"/>
          <w:szCs w:val="19"/>
        </w:rPr>
        <w:fldChar w:fldCharType="begin"/>
      </w:r>
      <w:r w:rsidR="00983CAA" w:rsidRPr="00983CAA">
        <w:rPr>
          <w:rFonts w:ascii="Arial" w:eastAsia="Times New Roman" w:hAnsi="Arial" w:cs="Arial"/>
          <w:color w:val="252525"/>
          <w:sz w:val="19"/>
          <w:szCs w:val="19"/>
        </w:rPr>
        <w:instrText xml:space="preserve"> HYPERLINK "https://videouroki.net/course/obrazovaniie-i-soprovozhdieniie-dietiei-s-rasstroistvami-autistichieskogho-spiektra.html?utm_source=multiurok&amp;utm_medium=banner&amp;utm_campaign=mskachat&amp;utm_content=course&amp;utm_term=139" \t "_blank" </w:instrText>
      </w:r>
      <w:r w:rsidRPr="00983CAA">
        <w:rPr>
          <w:rFonts w:ascii="Arial" w:eastAsia="Times New Roman" w:hAnsi="Arial" w:cs="Arial"/>
          <w:color w:val="252525"/>
          <w:sz w:val="19"/>
          <w:szCs w:val="19"/>
        </w:rPr>
        <w:fldChar w:fldCharType="separate"/>
      </w:r>
    </w:p>
    <w:p w:rsidR="0047310B" w:rsidRPr="000F553A" w:rsidRDefault="00017BE4" w:rsidP="000F553A">
      <w:pPr>
        <w:shd w:val="clear" w:color="auto" w:fill="FFFFFF"/>
        <w:spacing w:line="0" w:lineRule="auto"/>
        <w:rPr>
          <w:rFonts w:ascii="Arial" w:eastAsia="Times New Roman" w:hAnsi="Arial" w:cs="Arial"/>
          <w:color w:val="252525"/>
          <w:sz w:val="19"/>
          <w:szCs w:val="19"/>
        </w:rPr>
      </w:pPr>
      <w:r w:rsidRPr="00983CAA">
        <w:rPr>
          <w:rFonts w:ascii="Arial" w:eastAsia="Times New Roman" w:hAnsi="Arial" w:cs="Arial"/>
          <w:color w:val="252525"/>
          <w:sz w:val="19"/>
          <w:szCs w:val="19"/>
        </w:rPr>
        <w:fldChar w:fldCharType="end"/>
      </w:r>
    </w:p>
    <w:sectPr w:rsidR="0047310B" w:rsidRPr="000F553A" w:rsidSect="000F553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7182A"/>
    <w:multiLevelType w:val="multilevel"/>
    <w:tmpl w:val="58262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A585F"/>
    <w:multiLevelType w:val="multilevel"/>
    <w:tmpl w:val="D74E7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B680B"/>
    <w:multiLevelType w:val="multilevel"/>
    <w:tmpl w:val="5176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DE4F49"/>
    <w:multiLevelType w:val="hybridMultilevel"/>
    <w:tmpl w:val="D49E2CE6"/>
    <w:lvl w:ilvl="0" w:tplc="E97CE5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414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A59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E803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78AF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B22C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DC3E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255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982E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F85D2C"/>
    <w:multiLevelType w:val="multilevel"/>
    <w:tmpl w:val="3B36D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CF7C96"/>
    <w:multiLevelType w:val="hybridMultilevel"/>
    <w:tmpl w:val="C4CEA104"/>
    <w:lvl w:ilvl="0" w:tplc="A90827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4CC7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2EF1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F07A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EEFA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CCCB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AE71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A860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AAB3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925D7D"/>
    <w:multiLevelType w:val="multilevel"/>
    <w:tmpl w:val="75D85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3CAA"/>
    <w:rsid w:val="00017BE4"/>
    <w:rsid w:val="000F553A"/>
    <w:rsid w:val="0047310B"/>
    <w:rsid w:val="006F6CD5"/>
    <w:rsid w:val="00983CAA"/>
    <w:rsid w:val="00AD34DC"/>
    <w:rsid w:val="00B27084"/>
    <w:rsid w:val="00FA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83CAA"/>
    <w:rPr>
      <w:color w:val="0000FF"/>
      <w:u w:val="single"/>
    </w:rPr>
  </w:style>
  <w:style w:type="character" w:customStyle="1" w:styleId="ui">
    <w:name w:val="ui"/>
    <w:basedOn w:val="a0"/>
    <w:rsid w:val="00983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4060">
                      <w:marLeft w:val="0"/>
                      <w:marRight w:val="0"/>
                      <w:marTop w:val="242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44415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1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876604">
          <w:marLeft w:val="0"/>
          <w:marRight w:val="0"/>
          <w:marTop w:val="0"/>
          <w:marBottom w:val="6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0173">
              <w:marLeft w:val="0"/>
              <w:marRight w:val="0"/>
              <w:marTop w:val="182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8534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E5E5"/>
                        <w:left w:val="single" w:sz="4" w:space="0" w:color="E5E5E5"/>
                        <w:bottom w:val="single" w:sz="4" w:space="0" w:color="E5E5E5"/>
                        <w:right w:val="single" w:sz="4" w:space="0" w:color="E5E5E5"/>
                      </w:divBdr>
                      <w:divsChild>
                        <w:div w:id="60734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1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94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99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0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10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38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00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2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4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9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64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92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957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5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59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09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8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16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3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6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2022-07-06T10:36:00Z</dcterms:created>
  <dcterms:modified xsi:type="dcterms:W3CDTF">2022-07-10T02:47:00Z</dcterms:modified>
</cp:coreProperties>
</file>